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5F0B5" w14:textId="4B393B9F" w:rsidR="001D0C21" w:rsidRDefault="00DE6901">
      <w:pPr>
        <w:rPr>
          <w:u w:val="single"/>
        </w:rPr>
      </w:pPr>
      <w:proofErr w:type="spellStart"/>
      <w:r w:rsidRPr="003A19E4">
        <w:rPr>
          <w:u w:val="single"/>
        </w:rPr>
        <w:t>Pylint</w:t>
      </w:r>
      <w:proofErr w:type="spellEnd"/>
      <w:r w:rsidRPr="003A19E4">
        <w:rPr>
          <w:u w:val="single"/>
        </w:rPr>
        <w:t xml:space="preserve"> </w:t>
      </w:r>
      <w:r w:rsidR="003A19E4" w:rsidRPr="003A19E4">
        <w:rPr>
          <w:u w:val="single"/>
        </w:rPr>
        <w:t>testing:</w:t>
      </w:r>
    </w:p>
    <w:p w14:paraId="23665E8A" w14:textId="6DB12EE1" w:rsidR="00A529CB" w:rsidRPr="00A529CB" w:rsidRDefault="00A529CB" w:rsidP="00A529CB">
      <w:pPr>
        <w:ind w:firstLine="720"/>
      </w:pPr>
      <w:r>
        <w:t xml:space="preserve">I ran </w:t>
      </w:r>
      <w:proofErr w:type="spellStart"/>
      <w:r>
        <w:t>pylint</w:t>
      </w:r>
      <w:proofErr w:type="spellEnd"/>
      <w:r>
        <w:t xml:space="preserve"> 2 times, both getting a perfect score of 10/10.00. However, I am not sure if my score really is perfect, as </w:t>
      </w:r>
      <w:proofErr w:type="spellStart"/>
      <w:r>
        <w:t>pylint</w:t>
      </w:r>
      <w:proofErr w:type="spellEnd"/>
      <w:r>
        <w:t xml:space="preserve"> appears to have only tested the Python file, and not the .html templates.</w:t>
      </w:r>
    </w:p>
    <w:p w14:paraId="5F9C4888" w14:textId="5CDF43A5" w:rsidR="003A19E4" w:rsidRDefault="00A529CB">
      <w:pPr>
        <w:rPr>
          <w:u w:val="single"/>
        </w:rPr>
      </w:pPr>
      <w:r w:rsidRPr="00A529CB">
        <w:rPr>
          <w:noProof/>
          <w:u w:val="single"/>
        </w:rPr>
        <w:drawing>
          <wp:inline distT="0" distB="0" distL="0" distR="0" wp14:anchorId="157258A1" wp14:editId="5EBEE836">
            <wp:extent cx="5816899" cy="2305168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FD96" w14:textId="4D4774A5" w:rsidR="00A529CB" w:rsidRDefault="00A529CB">
      <w:pPr>
        <w:rPr>
          <w:u w:val="single"/>
        </w:rPr>
      </w:pPr>
      <w:r>
        <w:rPr>
          <w:u w:val="single"/>
        </w:rPr>
        <w:t>Test Cases: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529CB" w14:paraId="31D053C5" w14:textId="77777777" w:rsidTr="00A529CB">
        <w:tc>
          <w:tcPr>
            <w:tcW w:w="1870" w:type="dxa"/>
          </w:tcPr>
          <w:p w14:paraId="49C63117" w14:textId="2EF6DD3F" w:rsidR="00A529CB" w:rsidRDefault="00A529CB">
            <w:pPr>
              <w:rPr>
                <w:u w:val="single"/>
              </w:rPr>
            </w:pPr>
            <w:r>
              <w:rPr>
                <w:u w:val="single"/>
              </w:rPr>
              <w:t>Test Case:</w:t>
            </w:r>
          </w:p>
        </w:tc>
        <w:tc>
          <w:tcPr>
            <w:tcW w:w="1870" w:type="dxa"/>
          </w:tcPr>
          <w:p w14:paraId="5356179F" w14:textId="28118F17" w:rsidR="00A529CB" w:rsidRDefault="00A529CB">
            <w:pPr>
              <w:rPr>
                <w:u w:val="single"/>
              </w:rPr>
            </w:pPr>
            <w:r>
              <w:rPr>
                <w:u w:val="single"/>
              </w:rPr>
              <w:t>Actions:</w:t>
            </w:r>
          </w:p>
        </w:tc>
        <w:tc>
          <w:tcPr>
            <w:tcW w:w="1870" w:type="dxa"/>
          </w:tcPr>
          <w:p w14:paraId="28D5078E" w14:textId="490455FD" w:rsidR="00A529CB" w:rsidRDefault="00A529CB">
            <w:pPr>
              <w:rPr>
                <w:u w:val="single"/>
              </w:rPr>
            </w:pPr>
            <w:r>
              <w:rPr>
                <w:u w:val="single"/>
              </w:rPr>
              <w:t>Expected Output:</w:t>
            </w:r>
          </w:p>
        </w:tc>
        <w:tc>
          <w:tcPr>
            <w:tcW w:w="1870" w:type="dxa"/>
          </w:tcPr>
          <w:p w14:paraId="0F8F8F6E" w14:textId="4C55DC3F" w:rsidR="00A529CB" w:rsidRDefault="00A529CB" w:rsidP="00A529CB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Actual Output:</w:t>
            </w:r>
          </w:p>
        </w:tc>
        <w:tc>
          <w:tcPr>
            <w:tcW w:w="1870" w:type="dxa"/>
          </w:tcPr>
          <w:p w14:paraId="117E3552" w14:textId="07BFEE3B" w:rsidR="00A529CB" w:rsidRDefault="00A529CB">
            <w:pPr>
              <w:rPr>
                <w:u w:val="single"/>
              </w:rPr>
            </w:pPr>
            <w:r>
              <w:rPr>
                <w:u w:val="single"/>
              </w:rPr>
              <w:t>Pass?</w:t>
            </w:r>
          </w:p>
        </w:tc>
      </w:tr>
      <w:tr w:rsidR="00A529CB" w14:paraId="4157C937" w14:textId="77777777" w:rsidTr="00A529CB">
        <w:tc>
          <w:tcPr>
            <w:tcW w:w="1870" w:type="dxa"/>
          </w:tcPr>
          <w:p w14:paraId="202A8343" w14:textId="1CA87F5A" w:rsidR="00A529CB" w:rsidRPr="00A529CB" w:rsidRDefault="00A529CB" w:rsidP="00A529CB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870" w:type="dxa"/>
          </w:tcPr>
          <w:p w14:paraId="19FA5AE3" w14:textId="0896131B" w:rsidR="00A529CB" w:rsidRPr="00A529CB" w:rsidRDefault="00A529CB">
            <w:r>
              <w:t>Launching the app</w:t>
            </w:r>
            <w:r w:rsidR="005A4CF5">
              <w:t>.</w:t>
            </w:r>
          </w:p>
        </w:tc>
        <w:tc>
          <w:tcPr>
            <w:tcW w:w="1870" w:type="dxa"/>
          </w:tcPr>
          <w:p w14:paraId="551721AB" w14:textId="77777777" w:rsidR="00A529CB" w:rsidRDefault="003173C8">
            <w:r>
              <w:t>Command Prompt informs user of app running on specifi</w:t>
            </w:r>
            <w:r w:rsidR="000D235E">
              <w:t xml:space="preserve">ed localhost. </w:t>
            </w:r>
          </w:p>
          <w:p w14:paraId="347D7D20" w14:textId="3D93BE27" w:rsidR="000D235E" w:rsidRPr="003173C8" w:rsidRDefault="000D235E">
            <w:r>
              <w:t>Upon going to specified localhost, app homepage is displayed.</w:t>
            </w:r>
          </w:p>
        </w:tc>
        <w:tc>
          <w:tcPr>
            <w:tcW w:w="1870" w:type="dxa"/>
          </w:tcPr>
          <w:p w14:paraId="58840A98" w14:textId="77777777" w:rsidR="000D235E" w:rsidRDefault="000D235E" w:rsidP="000D235E">
            <w:r>
              <w:t xml:space="preserve">Command Prompt informs user of app running on specified localhost. </w:t>
            </w:r>
          </w:p>
          <w:p w14:paraId="4D35F31D" w14:textId="5C974ED2" w:rsidR="00A529CB" w:rsidRDefault="000D235E" w:rsidP="000D235E">
            <w:pPr>
              <w:rPr>
                <w:u w:val="single"/>
              </w:rPr>
            </w:pPr>
            <w:r>
              <w:t>Upon going to specified localhost, app homepage is displayed.</w:t>
            </w:r>
          </w:p>
        </w:tc>
        <w:tc>
          <w:tcPr>
            <w:tcW w:w="1870" w:type="dxa"/>
          </w:tcPr>
          <w:p w14:paraId="29BC8C1C" w14:textId="0477EA9C" w:rsidR="00A529CB" w:rsidRPr="000D235E" w:rsidRDefault="000D235E">
            <w:r>
              <w:t>Yes</w:t>
            </w:r>
          </w:p>
        </w:tc>
      </w:tr>
      <w:tr w:rsidR="00A529CB" w14:paraId="4D29A122" w14:textId="77777777" w:rsidTr="00A529CB">
        <w:tc>
          <w:tcPr>
            <w:tcW w:w="1870" w:type="dxa"/>
          </w:tcPr>
          <w:p w14:paraId="5FCF21EA" w14:textId="7ED39C28" w:rsidR="00A529CB" w:rsidRPr="00A529CB" w:rsidRDefault="00A529CB" w:rsidP="00A529CB">
            <w:pPr>
              <w:pStyle w:val="ListParagraph"/>
              <w:numPr>
                <w:ilvl w:val="0"/>
                <w:numId w:val="1"/>
              </w:numPr>
              <w:rPr>
                <w:u w:val="single"/>
              </w:rPr>
            </w:pPr>
          </w:p>
        </w:tc>
        <w:tc>
          <w:tcPr>
            <w:tcW w:w="1870" w:type="dxa"/>
          </w:tcPr>
          <w:p w14:paraId="2854ED2B" w14:textId="36D3468A" w:rsidR="00A529CB" w:rsidRPr="005A4CF5" w:rsidRDefault="005A4CF5">
            <w:r>
              <w:t>Launching the app, clicking on the Queen Mary link.</w:t>
            </w:r>
          </w:p>
        </w:tc>
        <w:tc>
          <w:tcPr>
            <w:tcW w:w="1870" w:type="dxa"/>
          </w:tcPr>
          <w:p w14:paraId="768AE80B" w14:textId="592E163D" w:rsidR="00796501" w:rsidRDefault="00796501" w:rsidP="00796501">
            <w:r>
              <w:t xml:space="preserve">Command Prompt informs user of app running on specified localhost. Upon going to specified localhost, </w:t>
            </w:r>
            <w:r w:rsidR="004E7F75">
              <w:t xml:space="preserve">and clicking on Queen Mary link, </w:t>
            </w:r>
            <w:r>
              <w:t>app displays Queen Mary information.</w:t>
            </w:r>
          </w:p>
          <w:p w14:paraId="5D1B5852" w14:textId="77777777" w:rsidR="00A529CB" w:rsidRDefault="00A529CB">
            <w:pPr>
              <w:rPr>
                <w:u w:val="single"/>
              </w:rPr>
            </w:pPr>
          </w:p>
        </w:tc>
        <w:tc>
          <w:tcPr>
            <w:tcW w:w="1870" w:type="dxa"/>
          </w:tcPr>
          <w:p w14:paraId="57A55B99" w14:textId="77777777" w:rsidR="006B61B7" w:rsidRDefault="006B61B7" w:rsidP="006B61B7">
            <w:r>
              <w:t>Command Prompt informs user of app running on specified localhost. Upon going to specified localhost, and clicking on Queen Mary link, app displays Queen Mary information.</w:t>
            </w:r>
          </w:p>
          <w:p w14:paraId="7D18297D" w14:textId="77777777" w:rsidR="00A529CB" w:rsidRDefault="00A529CB">
            <w:pPr>
              <w:rPr>
                <w:u w:val="single"/>
              </w:rPr>
            </w:pPr>
          </w:p>
        </w:tc>
        <w:tc>
          <w:tcPr>
            <w:tcW w:w="1870" w:type="dxa"/>
          </w:tcPr>
          <w:p w14:paraId="22FC893D" w14:textId="36371993" w:rsidR="00A529CB" w:rsidRPr="006B61B7" w:rsidRDefault="006B61B7">
            <w:r>
              <w:t>Yes</w:t>
            </w:r>
          </w:p>
        </w:tc>
      </w:tr>
      <w:tr w:rsidR="00A529CB" w14:paraId="21B3CD6F" w14:textId="77777777" w:rsidTr="00A529CB">
        <w:tc>
          <w:tcPr>
            <w:tcW w:w="1870" w:type="dxa"/>
          </w:tcPr>
          <w:p w14:paraId="51176320" w14:textId="245680EE" w:rsidR="00A529CB" w:rsidRPr="00A529CB" w:rsidRDefault="00A529CB" w:rsidP="00A529CB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870" w:type="dxa"/>
          </w:tcPr>
          <w:p w14:paraId="0942B14C" w14:textId="1B773B7B" w:rsidR="00A529CB" w:rsidRPr="005A4CF5" w:rsidRDefault="005A4CF5">
            <w:r>
              <w:t>Launching the app, clicking on the Queen Elizabeth link.</w:t>
            </w:r>
          </w:p>
        </w:tc>
        <w:tc>
          <w:tcPr>
            <w:tcW w:w="1870" w:type="dxa"/>
          </w:tcPr>
          <w:p w14:paraId="5E986EF3" w14:textId="73157FC5" w:rsidR="00A529CB" w:rsidRDefault="00A31B34">
            <w:pPr>
              <w:rPr>
                <w:u w:val="single"/>
              </w:rPr>
            </w:pPr>
            <w:r>
              <w:t xml:space="preserve">Command Prompt informs user of app running on specified </w:t>
            </w:r>
            <w:r>
              <w:lastRenderedPageBreak/>
              <w:t>localhost. Upon going to specified localhost, and clicking on Queen Elizabeth link, app displays Queen Elizabeth information</w:t>
            </w:r>
            <w:r w:rsidR="00CD7DF1">
              <w:t>.</w:t>
            </w:r>
          </w:p>
        </w:tc>
        <w:tc>
          <w:tcPr>
            <w:tcW w:w="1870" w:type="dxa"/>
          </w:tcPr>
          <w:p w14:paraId="18E53EEA" w14:textId="1AD3B057" w:rsidR="00A529CB" w:rsidRDefault="00CD7DF1">
            <w:pPr>
              <w:rPr>
                <w:u w:val="single"/>
              </w:rPr>
            </w:pPr>
            <w:r>
              <w:lastRenderedPageBreak/>
              <w:t xml:space="preserve">Command Prompt informs user of app running on specified </w:t>
            </w:r>
            <w:r>
              <w:lastRenderedPageBreak/>
              <w:t>localhost. Upon going to specified localhost, and clicking on Queen Elizabeth link, app displays Queen Elizabeth information</w:t>
            </w:r>
            <w:r>
              <w:t>.</w:t>
            </w:r>
          </w:p>
        </w:tc>
        <w:tc>
          <w:tcPr>
            <w:tcW w:w="1870" w:type="dxa"/>
          </w:tcPr>
          <w:p w14:paraId="2DAB5A4B" w14:textId="6E8124CD" w:rsidR="00A529CB" w:rsidRPr="00CD7DF1" w:rsidRDefault="00CD7DF1">
            <w:r>
              <w:lastRenderedPageBreak/>
              <w:t>Yes</w:t>
            </w:r>
          </w:p>
        </w:tc>
      </w:tr>
      <w:tr w:rsidR="00DC292F" w14:paraId="0D33F63F" w14:textId="77777777" w:rsidTr="00A529CB">
        <w:tc>
          <w:tcPr>
            <w:tcW w:w="1870" w:type="dxa"/>
          </w:tcPr>
          <w:p w14:paraId="6F045FF8" w14:textId="77777777" w:rsidR="00DC292F" w:rsidRPr="00A529CB" w:rsidRDefault="00DC292F" w:rsidP="00A529CB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870" w:type="dxa"/>
          </w:tcPr>
          <w:p w14:paraId="15E29D1D" w14:textId="50B0D99C" w:rsidR="00DC292F" w:rsidRDefault="00DE4E36">
            <w:r>
              <w:t xml:space="preserve">Launching app, clicking on first </w:t>
            </w:r>
            <w:r w:rsidR="00D66525">
              <w:t>“Further Reading” link.</w:t>
            </w:r>
          </w:p>
        </w:tc>
        <w:tc>
          <w:tcPr>
            <w:tcW w:w="1870" w:type="dxa"/>
          </w:tcPr>
          <w:p w14:paraId="31B22A4B" w14:textId="7BA3600D" w:rsidR="00DC292F" w:rsidRDefault="00D66525">
            <w:r>
              <w:t xml:space="preserve">Upon clicking on the link, </w:t>
            </w:r>
            <w:r w:rsidR="00853B7E">
              <w:t xml:space="preserve">user is redirected to the </w:t>
            </w:r>
            <w:r w:rsidR="00E328A1">
              <w:t>official webpage for the Queen Mary hotel.</w:t>
            </w:r>
          </w:p>
        </w:tc>
        <w:tc>
          <w:tcPr>
            <w:tcW w:w="1870" w:type="dxa"/>
          </w:tcPr>
          <w:p w14:paraId="1B0D4109" w14:textId="48330D6D" w:rsidR="00DC292F" w:rsidRDefault="00E328A1">
            <w:r>
              <w:t>Upon clicking on the link, user is redirected to the official webpage for the Queen Mary hotel.</w:t>
            </w:r>
          </w:p>
        </w:tc>
        <w:tc>
          <w:tcPr>
            <w:tcW w:w="1870" w:type="dxa"/>
          </w:tcPr>
          <w:p w14:paraId="6684BC2D" w14:textId="522F51C0" w:rsidR="00DC292F" w:rsidRDefault="00E328A1">
            <w:r>
              <w:t>Yes</w:t>
            </w:r>
          </w:p>
        </w:tc>
      </w:tr>
      <w:tr w:rsidR="00EB3536" w14:paraId="4F03E0B2" w14:textId="77777777" w:rsidTr="00A529CB">
        <w:tc>
          <w:tcPr>
            <w:tcW w:w="1870" w:type="dxa"/>
          </w:tcPr>
          <w:p w14:paraId="57DDF8C1" w14:textId="77777777" w:rsidR="00EB3536" w:rsidRPr="00A529CB" w:rsidRDefault="00EB3536" w:rsidP="00A529CB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870" w:type="dxa"/>
          </w:tcPr>
          <w:p w14:paraId="799CED29" w14:textId="33F7348A" w:rsidR="00EB3536" w:rsidRDefault="00EB3536">
            <w:r>
              <w:t xml:space="preserve">Launching app, clicking on </w:t>
            </w:r>
            <w:r>
              <w:t xml:space="preserve">second </w:t>
            </w:r>
            <w:r>
              <w:t>“Further Reading” link.</w:t>
            </w:r>
          </w:p>
        </w:tc>
        <w:tc>
          <w:tcPr>
            <w:tcW w:w="1870" w:type="dxa"/>
          </w:tcPr>
          <w:p w14:paraId="14433110" w14:textId="7C45EC16" w:rsidR="00EB3536" w:rsidRDefault="00EB3536">
            <w:r>
              <w:t xml:space="preserve">Upon clicking on the link, user is redirected to </w:t>
            </w:r>
            <w:r>
              <w:t xml:space="preserve">an </w:t>
            </w:r>
            <w:proofErr w:type="spellStart"/>
            <w:r>
              <w:t>Owlcation</w:t>
            </w:r>
            <w:proofErr w:type="spellEnd"/>
            <w:r>
              <w:t xml:space="preserve"> </w:t>
            </w:r>
            <w:r w:rsidR="00227769">
              <w:t>article about the Queen Elizabeth.</w:t>
            </w:r>
          </w:p>
        </w:tc>
        <w:tc>
          <w:tcPr>
            <w:tcW w:w="1870" w:type="dxa"/>
          </w:tcPr>
          <w:p w14:paraId="70BDED54" w14:textId="59A12A0B" w:rsidR="00EB3536" w:rsidRDefault="00227769">
            <w:r>
              <w:t xml:space="preserve">Upon clicking on the link, user is redirected to an </w:t>
            </w:r>
            <w:proofErr w:type="spellStart"/>
            <w:r>
              <w:t>Owlcation</w:t>
            </w:r>
            <w:proofErr w:type="spellEnd"/>
            <w:r>
              <w:t xml:space="preserve"> article about the Queen Elizabeth.</w:t>
            </w:r>
          </w:p>
        </w:tc>
        <w:tc>
          <w:tcPr>
            <w:tcW w:w="1870" w:type="dxa"/>
          </w:tcPr>
          <w:p w14:paraId="4146AA66" w14:textId="25F26943" w:rsidR="00EB3536" w:rsidRDefault="00227769">
            <w:r>
              <w:t>Yes</w:t>
            </w:r>
          </w:p>
        </w:tc>
      </w:tr>
      <w:tr w:rsidR="003B046D" w14:paraId="55F3A08E" w14:textId="77777777" w:rsidTr="00A529CB">
        <w:tc>
          <w:tcPr>
            <w:tcW w:w="1870" w:type="dxa"/>
          </w:tcPr>
          <w:p w14:paraId="46DA577D" w14:textId="77777777" w:rsidR="003B046D" w:rsidRPr="00A529CB" w:rsidRDefault="003B046D" w:rsidP="00A529CB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1870" w:type="dxa"/>
          </w:tcPr>
          <w:p w14:paraId="415B41A2" w14:textId="2E915FD2" w:rsidR="003B046D" w:rsidRDefault="003B046D">
            <w:r>
              <w:t xml:space="preserve">Launching app, clicking on </w:t>
            </w:r>
            <w:r>
              <w:t xml:space="preserve">third </w:t>
            </w:r>
            <w:r>
              <w:t>“Further Reading” link.</w:t>
            </w:r>
          </w:p>
        </w:tc>
        <w:tc>
          <w:tcPr>
            <w:tcW w:w="1870" w:type="dxa"/>
          </w:tcPr>
          <w:p w14:paraId="64F1BAEB" w14:textId="229BD627" w:rsidR="003B046D" w:rsidRDefault="003B046D">
            <w:r>
              <w:t>Upon clicking on the link, user is redirected to</w:t>
            </w:r>
            <w:r>
              <w:t xml:space="preserve"> the Facebook page of the R.M.S.</w:t>
            </w:r>
            <w:r>
              <w:t xml:space="preserve"> Queen Elizabeth</w:t>
            </w:r>
            <w:r>
              <w:t xml:space="preserve"> Historical Society</w:t>
            </w:r>
            <w:r>
              <w:t>.</w:t>
            </w:r>
          </w:p>
        </w:tc>
        <w:tc>
          <w:tcPr>
            <w:tcW w:w="1870" w:type="dxa"/>
          </w:tcPr>
          <w:p w14:paraId="289CA5C2" w14:textId="21022143" w:rsidR="003B046D" w:rsidRDefault="003B046D">
            <w:r>
              <w:t>Upon clicking on the link, user is redirected to the Facebook page of the R.M.S. Queen Elizabeth Historical Society.</w:t>
            </w:r>
          </w:p>
        </w:tc>
        <w:tc>
          <w:tcPr>
            <w:tcW w:w="1870" w:type="dxa"/>
          </w:tcPr>
          <w:p w14:paraId="1C8FDBE5" w14:textId="6F095711" w:rsidR="003B046D" w:rsidRDefault="003B046D">
            <w:r>
              <w:t>Yes</w:t>
            </w:r>
          </w:p>
        </w:tc>
      </w:tr>
    </w:tbl>
    <w:p w14:paraId="4952BA07" w14:textId="77777777" w:rsidR="00A529CB" w:rsidRDefault="00A529CB">
      <w:pPr>
        <w:rPr>
          <w:u w:val="single"/>
        </w:rPr>
      </w:pPr>
    </w:p>
    <w:p w14:paraId="5E18DA3C" w14:textId="31B05987" w:rsidR="000B521B" w:rsidRDefault="000B521B">
      <w:pPr>
        <w:rPr>
          <w:u w:val="single"/>
        </w:rPr>
      </w:pPr>
      <w:r>
        <w:rPr>
          <w:u w:val="single"/>
        </w:rPr>
        <w:t>Test Case 1 Screenshots:</w:t>
      </w:r>
    </w:p>
    <w:p w14:paraId="780B9AAA" w14:textId="374AE02A" w:rsidR="000B521B" w:rsidRDefault="000B521B">
      <w:pPr>
        <w:rPr>
          <w:u w:val="single"/>
        </w:rPr>
      </w:pPr>
      <w:r w:rsidRPr="000B521B">
        <w:rPr>
          <w:noProof/>
          <w:u w:val="single"/>
        </w:rPr>
        <w:drawing>
          <wp:inline distT="0" distB="0" distL="0" distR="0" wp14:anchorId="4E8673A4" wp14:editId="4F743061">
            <wp:extent cx="5943600" cy="1696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FB93" w14:textId="0A0E4AB4" w:rsidR="00017E4A" w:rsidRDefault="00C505DC">
      <w:pPr>
        <w:rPr>
          <w:u w:val="single"/>
        </w:rPr>
      </w:pPr>
      <w:r w:rsidRPr="00C505DC">
        <w:rPr>
          <w:noProof/>
          <w:u w:val="single"/>
        </w:rPr>
        <w:lastRenderedPageBreak/>
        <w:drawing>
          <wp:inline distT="0" distB="0" distL="0" distR="0" wp14:anchorId="61548187" wp14:editId="1AC29B57">
            <wp:extent cx="5943600" cy="3159760"/>
            <wp:effectExtent l="0" t="0" r="0" b="254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6382" w14:textId="0872EF95" w:rsidR="003A19E4" w:rsidRDefault="006B61B7">
      <w:pPr>
        <w:rPr>
          <w:u w:val="single"/>
        </w:rPr>
      </w:pPr>
      <w:r>
        <w:rPr>
          <w:u w:val="single"/>
        </w:rPr>
        <w:t>Test Case 2 Screenshots:</w:t>
      </w:r>
    </w:p>
    <w:p w14:paraId="7A4A1EF0" w14:textId="6FFC8723" w:rsidR="006B61B7" w:rsidRDefault="002E4E16">
      <w:r w:rsidRPr="002E4E16">
        <w:rPr>
          <w:noProof/>
        </w:rPr>
        <w:drawing>
          <wp:inline distT="0" distB="0" distL="0" distR="0" wp14:anchorId="45D93F34" wp14:editId="1A7EE6CA">
            <wp:extent cx="5943600" cy="229425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AAA6" w14:textId="522A75AC" w:rsidR="00AD13B7" w:rsidRDefault="00AD13B7">
      <w:r w:rsidRPr="00AD13B7">
        <w:rPr>
          <w:noProof/>
        </w:rPr>
        <w:lastRenderedPageBreak/>
        <w:drawing>
          <wp:inline distT="0" distB="0" distL="0" distR="0" wp14:anchorId="41F13A46" wp14:editId="35B10E56">
            <wp:extent cx="5943600" cy="310515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CCA" w14:textId="77777777" w:rsidR="00AD13B7" w:rsidRDefault="00AD13B7"/>
    <w:p w14:paraId="7499DA1B" w14:textId="5AF3680C" w:rsidR="002E4E16" w:rsidRDefault="00CD7DF1">
      <w:pPr>
        <w:rPr>
          <w:u w:val="single"/>
        </w:rPr>
      </w:pPr>
      <w:r w:rsidRPr="00CD7DF1">
        <w:rPr>
          <w:u w:val="single"/>
        </w:rPr>
        <w:t>Test Case 3 Screenshots:</w:t>
      </w:r>
    </w:p>
    <w:p w14:paraId="5544FA47" w14:textId="69FB8BF5" w:rsidR="00CD7DF1" w:rsidRDefault="0028755B">
      <w:r w:rsidRPr="0028755B">
        <w:drawing>
          <wp:inline distT="0" distB="0" distL="0" distR="0" wp14:anchorId="72351EFA" wp14:editId="18F2F674">
            <wp:extent cx="5943600" cy="340677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03BD" w14:textId="4CEB140E" w:rsidR="0028755B" w:rsidRDefault="00D37A7C">
      <w:r w:rsidRPr="00D37A7C">
        <w:lastRenderedPageBreak/>
        <w:drawing>
          <wp:inline distT="0" distB="0" distL="0" distR="0" wp14:anchorId="716D4383" wp14:editId="6DD1AAF5">
            <wp:extent cx="5943600" cy="3123565"/>
            <wp:effectExtent l="0" t="0" r="0" b="63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8531" w14:textId="525CF4B5" w:rsidR="00D37A7C" w:rsidRPr="00E328A1" w:rsidRDefault="00E328A1">
      <w:pPr>
        <w:rPr>
          <w:u w:val="single"/>
        </w:rPr>
      </w:pPr>
      <w:r w:rsidRPr="00E328A1">
        <w:rPr>
          <w:u w:val="single"/>
        </w:rPr>
        <w:t>Test Case 4 Screenshots:</w:t>
      </w:r>
    </w:p>
    <w:p w14:paraId="3FE99471" w14:textId="1CD1D44A" w:rsidR="00E328A1" w:rsidRDefault="00FB0E4C">
      <w:r w:rsidRPr="00FB0E4C">
        <w:drawing>
          <wp:inline distT="0" distB="0" distL="0" distR="0" wp14:anchorId="38C9CDAF" wp14:editId="0CF5397D">
            <wp:extent cx="5943600" cy="337439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2DD7" w14:textId="03CF9438" w:rsidR="00FB0E4C" w:rsidRDefault="00EB3536">
      <w:r w:rsidRPr="00EB3536">
        <w:lastRenderedPageBreak/>
        <w:drawing>
          <wp:inline distT="0" distB="0" distL="0" distR="0" wp14:anchorId="4D75CD0F" wp14:editId="42788773">
            <wp:extent cx="5943600" cy="3120390"/>
            <wp:effectExtent l="0" t="0" r="0" b="3810"/>
            <wp:docPr id="9" name="Picture 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4153" w14:textId="5CA9F269" w:rsidR="00EB3536" w:rsidRPr="00227769" w:rsidRDefault="00227769">
      <w:pPr>
        <w:rPr>
          <w:u w:val="single"/>
        </w:rPr>
      </w:pPr>
      <w:r w:rsidRPr="00227769">
        <w:rPr>
          <w:u w:val="single"/>
        </w:rPr>
        <w:t>Test Case 5 Screenshots:</w:t>
      </w:r>
    </w:p>
    <w:p w14:paraId="7ACE6C93" w14:textId="6A0585DD" w:rsidR="00227769" w:rsidRDefault="004379FE">
      <w:r w:rsidRPr="004379FE">
        <w:drawing>
          <wp:inline distT="0" distB="0" distL="0" distR="0" wp14:anchorId="70ED5543" wp14:editId="30412B9A">
            <wp:extent cx="5943600" cy="335851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C564" w14:textId="206A8F13" w:rsidR="004379FE" w:rsidRDefault="00632171">
      <w:r w:rsidRPr="00632171">
        <w:lastRenderedPageBreak/>
        <w:drawing>
          <wp:inline distT="0" distB="0" distL="0" distR="0" wp14:anchorId="32FF92DC" wp14:editId="7F260FD3">
            <wp:extent cx="5943600" cy="3123565"/>
            <wp:effectExtent l="0" t="0" r="0" b="63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9BF8" w14:textId="458E2818" w:rsidR="008626A3" w:rsidRPr="003B046D" w:rsidRDefault="003B046D">
      <w:pPr>
        <w:rPr>
          <w:u w:val="single"/>
        </w:rPr>
      </w:pPr>
      <w:r w:rsidRPr="003B046D">
        <w:rPr>
          <w:u w:val="single"/>
        </w:rPr>
        <w:t>Test Case 6 Screenshots:</w:t>
      </w:r>
    </w:p>
    <w:p w14:paraId="47EDFFFA" w14:textId="4C6CC001" w:rsidR="003B046D" w:rsidRDefault="00DD63D6">
      <w:pPr>
        <w:rPr>
          <w:u w:val="single"/>
        </w:rPr>
      </w:pPr>
      <w:r w:rsidRPr="00DD63D6">
        <w:rPr>
          <w:u w:val="single"/>
        </w:rPr>
        <w:drawing>
          <wp:inline distT="0" distB="0" distL="0" distR="0" wp14:anchorId="030EBDBC" wp14:editId="37EADA46">
            <wp:extent cx="5943600" cy="3364230"/>
            <wp:effectExtent l="0" t="0" r="0" b="762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767A" w14:textId="338C2853" w:rsidR="00DD63D6" w:rsidRDefault="00B5020F">
      <w:pPr>
        <w:rPr>
          <w:u w:val="single"/>
        </w:rPr>
      </w:pPr>
      <w:r w:rsidRPr="00B5020F">
        <w:rPr>
          <w:u w:val="single"/>
        </w:rPr>
        <w:lastRenderedPageBreak/>
        <w:drawing>
          <wp:inline distT="0" distB="0" distL="0" distR="0" wp14:anchorId="22F3C15D" wp14:editId="06AF1B24">
            <wp:extent cx="5943600" cy="310515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2937" w14:textId="77777777" w:rsidR="003A7BF5" w:rsidRDefault="003A7BF5">
      <w:pPr>
        <w:rPr>
          <w:u w:val="single"/>
        </w:rPr>
      </w:pPr>
    </w:p>
    <w:p w14:paraId="1B129BDB" w14:textId="2CF091B0" w:rsidR="003A7BF5" w:rsidRDefault="003A7BF5">
      <w:pPr>
        <w:rPr>
          <w:u w:val="single"/>
        </w:rPr>
      </w:pPr>
      <w:r>
        <w:rPr>
          <w:u w:val="single"/>
        </w:rPr>
        <w:t>Conclusion:</w:t>
      </w:r>
    </w:p>
    <w:p w14:paraId="5E08AF60" w14:textId="673C05F1" w:rsidR="003A7BF5" w:rsidRPr="003A7BF5" w:rsidRDefault="003A7BF5">
      <w:r>
        <w:t xml:space="preserve">I don’t have much to say here </w:t>
      </w:r>
      <w:r w:rsidR="009563AA">
        <w:t xml:space="preserve">besides the fact </w:t>
      </w:r>
      <w:r w:rsidR="00155C07">
        <w:t xml:space="preserve">that it all worked perfectly. </w:t>
      </w:r>
      <w:r w:rsidR="00893A99">
        <w:t xml:space="preserve">The only complaint I would have for my website is that it doesn’t have any images, </w:t>
      </w:r>
      <w:r w:rsidR="002E725A">
        <w:t xml:space="preserve">but, since that was not required, </w:t>
      </w:r>
      <w:r w:rsidR="00BC70F6">
        <w:t xml:space="preserve">and I was already behind schedule, I </w:t>
      </w:r>
      <w:r w:rsidR="00E12E17">
        <w:t xml:space="preserve">decided not to include any. I am also unsure if the third additional resource, the R.M.S. Queen Elizabeth Historical Society, is an actual organization or more of a fan page. I looked them up, and apparently </w:t>
      </w:r>
      <w:r w:rsidR="00D14E08">
        <w:t xml:space="preserve">they own a “R.M.S. Queen Elizabeth Museum” somewhere, </w:t>
      </w:r>
      <w:r w:rsidR="006A2A97">
        <w:t>although, as an avid ocean liner enthusiast, I must admit I have never heard of them before.</w:t>
      </w:r>
      <w:r w:rsidR="00901FDB">
        <w:t xml:space="preserve"> In any case, I </w:t>
      </w:r>
      <w:r w:rsidR="00750EF7">
        <w:t>believe I demonstrated linking skills on a good level, regardless</w:t>
      </w:r>
      <w:r w:rsidR="009A4E44">
        <w:t xml:space="preserve"> of the quality of the source. </w:t>
      </w:r>
    </w:p>
    <w:sectPr w:rsidR="003A7BF5" w:rsidRPr="003A7B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A0099"/>
    <w:multiLevelType w:val="hybridMultilevel"/>
    <w:tmpl w:val="A016E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0089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901"/>
    <w:rsid w:val="00017E4A"/>
    <w:rsid w:val="000B521B"/>
    <w:rsid w:val="000D235E"/>
    <w:rsid w:val="00155C07"/>
    <w:rsid w:val="00227769"/>
    <w:rsid w:val="0028755B"/>
    <w:rsid w:val="002E4E16"/>
    <w:rsid w:val="002E725A"/>
    <w:rsid w:val="003173C8"/>
    <w:rsid w:val="003A19E4"/>
    <w:rsid w:val="003A7BF5"/>
    <w:rsid w:val="003B046D"/>
    <w:rsid w:val="004379FE"/>
    <w:rsid w:val="004E7F75"/>
    <w:rsid w:val="005A4CF5"/>
    <w:rsid w:val="00632171"/>
    <w:rsid w:val="006A2A97"/>
    <w:rsid w:val="006B61B7"/>
    <w:rsid w:val="00750EF7"/>
    <w:rsid w:val="00796501"/>
    <w:rsid w:val="00853B7E"/>
    <w:rsid w:val="008626A3"/>
    <w:rsid w:val="00893A99"/>
    <w:rsid w:val="00901FDB"/>
    <w:rsid w:val="009563AA"/>
    <w:rsid w:val="00985173"/>
    <w:rsid w:val="009A4E44"/>
    <w:rsid w:val="00A31B34"/>
    <w:rsid w:val="00A529CB"/>
    <w:rsid w:val="00AD13B7"/>
    <w:rsid w:val="00B5020F"/>
    <w:rsid w:val="00BC70F6"/>
    <w:rsid w:val="00C505DC"/>
    <w:rsid w:val="00CD7DF1"/>
    <w:rsid w:val="00D14E08"/>
    <w:rsid w:val="00D37A7C"/>
    <w:rsid w:val="00D66525"/>
    <w:rsid w:val="00DC292F"/>
    <w:rsid w:val="00DD63D6"/>
    <w:rsid w:val="00DE4E36"/>
    <w:rsid w:val="00DE6901"/>
    <w:rsid w:val="00E12E17"/>
    <w:rsid w:val="00E328A1"/>
    <w:rsid w:val="00E34F3A"/>
    <w:rsid w:val="00EB3536"/>
    <w:rsid w:val="00FB0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F0F22"/>
  <w15:chartTrackingRefBased/>
  <w15:docId w15:val="{5C695D66-8C4F-4A6E-A648-BD440AD9F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529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29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8</Pages>
  <Words>463</Words>
  <Characters>2641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Kardash</dc:creator>
  <cp:keywords/>
  <dc:description/>
  <cp:lastModifiedBy>Mark Kardash</cp:lastModifiedBy>
  <cp:revision>41</cp:revision>
  <dcterms:created xsi:type="dcterms:W3CDTF">2023-02-23T02:27:00Z</dcterms:created>
  <dcterms:modified xsi:type="dcterms:W3CDTF">2023-02-23T19:05:00Z</dcterms:modified>
</cp:coreProperties>
</file>